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1249F"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val="en-US" w:eastAsia="zh-CN"/>
        </w:rPr>
        <w:t>体 检 须 知</w:t>
      </w:r>
    </w:p>
    <w:p w14:paraId="4F4BD27B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尊敬的新入职员工：</w:t>
      </w:r>
    </w:p>
    <w:p w14:paraId="6C104C6B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　　欢迎来我院体检。</w:t>
      </w:r>
    </w:p>
    <w:p w14:paraId="46CCCF6F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1、体检时间： 2025年7月1日-7月7日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(周日及节假日除外)</w:t>
      </w:r>
      <w:r>
        <w:rPr>
          <w:rFonts w:hint="eastAsia"/>
          <w:b/>
          <w:bCs/>
          <w:sz w:val="28"/>
          <w:szCs w:val="28"/>
          <w:lang w:val="en-US" w:eastAsia="zh-CN"/>
        </w:rPr>
        <w:t>请您务必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携带身份证</w:t>
      </w:r>
      <w:r>
        <w:rPr>
          <w:rFonts w:hint="eastAsia"/>
          <w:b/>
          <w:bCs/>
          <w:sz w:val="28"/>
          <w:szCs w:val="28"/>
          <w:lang w:val="en-US" w:eastAsia="zh-CN"/>
        </w:rPr>
        <w:t>从至和楼一楼乘扶梯上二楼健康管理科。体检开始时间：7:30-10:30。体检中请全程提供身份证。</w:t>
      </w:r>
    </w:p>
    <w:p w14:paraId="79A2D678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2、为有效避免人员聚集，减少各位的排队等候时间，体检一律将采取提前预约制，请您务必预约好体检时间。</w:t>
      </w:r>
    </w:p>
    <w:p w14:paraId="60959C50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①微信预约：关注医院微信公众号--“我的体检--“团检预约”。预约后请完成问卷填写。</w:t>
      </w:r>
    </w:p>
    <w:p w14:paraId="1FAB0066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②电话预约：预约号码为89669287、89669288</w:t>
      </w:r>
    </w:p>
    <w:p w14:paraId="2B736B0C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以上两种预约方式任选一种。</w:t>
      </w:r>
    </w:p>
    <w:p w14:paraId="0ECE034C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3、体检前1-3天应注意休息，忌过度劳累，剧烈运动,保证充足睡眠；忌高脂肪饮食，忌大量饮酒、咖啡；忌服抗生素等药物；已服药物,应向医师说明。</w:t>
      </w:r>
    </w:p>
    <w:p w14:paraId="74AC06E4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4、体检当日早晨不吃早餐，抽血、B超需空腹。</w:t>
      </w:r>
    </w:p>
    <w:p w14:paraId="53ED7D85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5、抽血采取坐位采血，有晕针等病史者，请抽血前告知工作人员，做好防范。</w:t>
      </w:r>
    </w:p>
    <w:p w14:paraId="3F60C2D6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6、X光宜穿棉质上衣，不宜穿有金属纽扣的内衣，不宜戴项链、玉佩等；孕妇或备孕妇女请慎重选择X光检查。</w:t>
      </w:r>
    </w:p>
    <w:p w14:paraId="0FFBF3B3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7、着装宽松，易于暴露体检部位，女士不宜化妆、穿连衣裙、连裤袜等；女性尿检请避开经期。</w:t>
      </w:r>
    </w:p>
    <w:p w14:paraId="15A19A4C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9、有任何困难请及时与导检人员联系，以便及时给您提供帮助。</w:t>
      </w:r>
    </w:p>
    <w:p w14:paraId="3999D199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10、体检项目请您尽量在当天完成，完成后请将引导单交回前台归档，否则会影响您查询体检报告。</w:t>
      </w:r>
    </w:p>
    <w:p w14:paraId="44EF43D7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11、医院地址：湖南省长沙市韶山中路95号</w:t>
      </w:r>
    </w:p>
    <w:p w14:paraId="467F2FDA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　　　　　　　　　　   湖南中医药大学第一附属医院健康管理科　　</w:t>
      </w:r>
    </w:p>
    <w:p w14:paraId="21E3F927">
      <w:pPr>
        <w:ind w:firstLine="3373" w:firstLineChars="1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2025年6月30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 xml:space="preserve">日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</w:t>
      </w:r>
    </w:p>
    <w:p w14:paraId="48185A68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EB4A6CD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C44A312">
      <w:pPr>
        <w:rPr>
          <w:rFonts w:hint="eastAsia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B0"/>
    <w:rsid w:val="003C21B1"/>
    <w:rsid w:val="00453D31"/>
    <w:rsid w:val="00577D4D"/>
    <w:rsid w:val="005A53FF"/>
    <w:rsid w:val="00807A7E"/>
    <w:rsid w:val="008771B0"/>
    <w:rsid w:val="008C4FAB"/>
    <w:rsid w:val="00E434F6"/>
    <w:rsid w:val="00ED37EA"/>
    <w:rsid w:val="00F77F99"/>
    <w:rsid w:val="00FF1854"/>
    <w:rsid w:val="03B82D74"/>
    <w:rsid w:val="067E7C1C"/>
    <w:rsid w:val="09BA2188"/>
    <w:rsid w:val="0D4F31B6"/>
    <w:rsid w:val="0D6F2AA5"/>
    <w:rsid w:val="0DAF206C"/>
    <w:rsid w:val="11FC3CDC"/>
    <w:rsid w:val="13F55AD6"/>
    <w:rsid w:val="1A4B5715"/>
    <w:rsid w:val="1C681425"/>
    <w:rsid w:val="22500B5A"/>
    <w:rsid w:val="2F34551E"/>
    <w:rsid w:val="33B24E31"/>
    <w:rsid w:val="3BB84419"/>
    <w:rsid w:val="43665164"/>
    <w:rsid w:val="445C083C"/>
    <w:rsid w:val="572A175E"/>
    <w:rsid w:val="5AAC6D47"/>
    <w:rsid w:val="5F845B8F"/>
    <w:rsid w:val="5F8E4D29"/>
    <w:rsid w:val="606604CC"/>
    <w:rsid w:val="618A7CC1"/>
    <w:rsid w:val="68E27ACB"/>
    <w:rsid w:val="6DA01695"/>
    <w:rsid w:val="704B5014"/>
    <w:rsid w:val="720B0226"/>
    <w:rsid w:val="77A4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546</Words>
  <Characters>588</Characters>
  <Lines>14</Lines>
  <Paragraphs>4</Paragraphs>
  <TotalTime>0</TotalTime>
  <ScaleCrop>false</ScaleCrop>
  <LinksUpToDate>false</LinksUpToDate>
  <CharactersWithSpaces>638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2017-10-13T00:43:00Z</dcterms:created>
  <dc:creator>Administrator</dc:creator>
  <cp:lastModifiedBy>廖彬彬</cp:lastModifiedBy>
  <dcterms:modified xsi:type="dcterms:W3CDTF">2025-06-29T10:59:42Z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51214C6480254824BA106D632267157E_13</vt:lpwstr>
  </property>
  <property fmtid="{D5CDD505-2E9C-101B-9397-08002B2CF9AE}" pid="4" name="KSOTemplateDocerSaveRecord">
    <vt:lpwstr>eyJoZGlkIjoiMzEwNTM5NzYwMDRjMzkwZTVkZjY2ODkwMGIxNGU0OTUiLCJ1c2VySWQiOiIyNDE0MDkyNDIifQ==</vt:lpwstr>
  </property>
</Properties>
</file>